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C1" w:rsidRPr="00AA0C5C" w:rsidRDefault="004A3DAA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Rose Coleman, Practice Nurse</w:t>
      </w:r>
    </w:p>
    <w:p w:rsidR="00DC0F72" w:rsidRPr="00AA0C5C" w:rsidRDefault="00DC0F72" w:rsidP="00AA0C5C">
      <w:pPr>
        <w:jc w:val="center"/>
        <w:rPr>
          <w:b/>
          <w:sz w:val="32"/>
          <w:szCs w:val="32"/>
          <w:u w:val="single"/>
        </w:rPr>
      </w:pP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General Practice Assessment Questionnaire (GPAQ)</w:t>
      </w:r>
    </w:p>
    <w:p w:rsidR="00526644" w:rsidRPr="00AA0C5C" w:rsidRDefault="007F03B7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April 2022</w:t>
      </w:r>
    </w:p>
    <w:p w:rsidR="00DC0F72" w:rsidRDefault="00DC0F72" w:rsidP="00AA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AA0C5C">
        <w:rPr>
          <w:b/>
          <w:sz w:val="32"/>
          <w:szCs w:val="32"/>
          <w:u w:val="single"/>
        </w:rPr>
        <w:t>Snaefell Surgery</w:t>
      </w:r>
    </w:p>
    <w:p w:rsidR="00AA0C5C" w:rsidRPr="00AA0C5C" w:rsidRDefault="00AA0C5C" w:rsidP="00AA0C5C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DC0F72" w:rsidTr="004A3DAA">
        <w:trPr>
          <w:trHeight w:val="267"/>
        </w:trPr>
        <w:tc>
          <w:tcPr>
            <w:tcW w:w="644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Question </w:t>
            </w:r>
          </w:p>
        </w:tc>
        <w:tc>
          <w:tcPr>
            <w:tcW w:w="1274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 w:rsidR="005B52CC">
              <w:rPr>
                <w:b/>
              </w:rPr>
              <w:t>/Don’t Know</w:t>
            </w:r>
          </w:p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4A3DAA">
            <w:r>
              <w:t>How good was the Clinician</w:t>
            </w:r>
            <w:r w:rsidR="00DC0F72">
              <w:t xml:space="preserve"> at putting you at ease?</w:t>
            </w:r>
          </w:p>
        </w:tc>
        <w:tc>
          <w:tcPr>
            <w:tcW w:w="1274" w:type="dxa"/>
          </w:tcPr>
          <w:p w:rsidR="00DC0F72" w:rsidRDefault="007F03B7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7F03B7">
            <w:r>
              <w:t>Being polite and considerate?</w:t>
            </w:r>
          </w:p>
        </w:tc>
        <w:tc>
          <w:tcPr>
            <w:tcW w:w="1274" w:type="dxa"/>
          </w:tcPr>
          <w:p w:rsidR="00DC0F72" w:rsidRDefault="004A3DAA">
            <w:r>
              <w:t>85%</w:t>
            </w:r>
          </w:p>
        </w:tc>
        <w:tc>
          <w:tcPr>
            <w:tcW w:w="1272" w:type="dxa"/>
          </w:tcPr>
          <w:p w:rsidR="00DC0F72" w:rsidRDefault="004A3DAA">
            <w:r>
              <w:t>15%</w:t>
            </w:r>
          </w:p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Listening to you</w:t>
            </w:r>
          </w:p>
        </w:tc>
        <w:tc>
          <w:tcPr>
            <w:tcW w:w="1274" w:type="dxa"/>
          </w:tcPr>
          <w:p w:rsidR="004A3DAA" w:rsidRDefault="004A3DAA" w:rsidP="00C910EB">
            <w:r>
              <w:t>85%</w:t>
            </w:r>
          </w:p>
        </w:tc>
        <w:tc>
          <w:tcPr>
            <w:tcW w:w="1272" w:type="dxa"/>
          </w:tcPr>
          <w:p w:rsidR="004A3DAA" w:rsidRDefault="004A3DAA" w:rsidP="00C910EB">
            <w:r>
              <w:t>15%</w:t>
            </w:r>
          </w:p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4A3DAA" w:rsidTr="004A3DAA">
        <w:trPr>
          <w:trHeight w:val="283"/>
        </w:trPr>
        <w:tc>
          <w:tcPr>
            <w:tcW w:w="6447" w:type="dxa"/>
          </w:tcPr>
          <w:p w:rsidR="004A3DAA" w:rsidRDefault="004A3DAA">
            <w:r>
              <w:t>Giving you enough time</w:t>
            </w:r>
          </w:p>
        </w:tc>
        <w:tc>
          <w:tcPr>
            <w:tcW w:w="1274" w:type="dxa"/>
          </w:tcPr>
          <w:p w:rsidR="004A3DAA" w:rsidRDefault="004A3DAA" w:rsidP="00C910EB">
            <w:r>
              <w:t>85%</w:t>
            </w:r>
          </w:p>
        </w:tc>
        <w:tc>
          <w:tcPr>
            <w:tcW w:w="1272" w:type="dxa"/>
          </w:tcPr>
          <w:p w:rsidR="004A3DAA" w:rsidRDefault="004A3DAA" w:rsidP="00C910EB">
            <w:r>
              <w:t>15%</w:t>
            </w:r>
          </w:p>
        </w:tc>
        <w:tc>
          <w:tcPr>
            <w:tcW w:w="1416" w:type="dxa"/>
          </w:tcPr>
          <w:p w:rsidR="004A3DAA" w:rsidRDefault="004A3DAA"/>
        </w:tc>
        <w:tc>
          <w:tcPr>
            <w:tcW w:w="1417" w:type="dxa"/>
          </w:tcPr>
          <w:p w:rsidR="004A3DAA" w:rsidRDefault="004A3DAA"/>
        </w:tc>
        <w:tc>
          <w:tcPr>
            <w:tcW w:w="1270" w:type="dxa"/>
          </w:tcPr>
          <w:p w:rsidR="004A3DAA" w:rsidRDefault="004A3DAA"/>
        </w:tc>
        <w:tc>
          <w:tcPr>
            <w:tcW w:w="1347" w:type="dxa"/>
          </w:tcPr>
          <w:p w:rsidR="004A3DAA" w:rsidRDefault="004A3DAA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 xml:space="preserve">Assessing your medical condition 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 xml:space="preserve">Explaining your condition and treatment </w:t>
            </w:r>
          </w:p>
        </w:tc>
        <w:tc>
          <w:tcPr>
            <w:tcW w:w="1274" w:type="dxa"/>
          </w:tcPr>
          <w:p w:rsidR="00DC0F72" w:rsidRDefault="004A3DAA" w:rsidP="004A3DAA">
            <w:pPr>
              <w:spacing w:line="360" w:lineRule="auto"/>
            </w:pPr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Involving you in decisions about your care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Providing or arranging treatment for you</w:t>
            </w:r>
          </w:p>
        </w:tc>
        <w:tc>
          <w:tcPr>
            <w:tcW w:w="1274" w:type="dxa"/>
          </w:tcPr>
          <w:p w:rsidR="00DC0F72" w:rsidRDefault="004A3DAA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/>
        </w:tc>
        <w:tc>
          <w:tcPr>
            <w:tcW w:w="12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No, not at all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</w:t>
            </w:r>
            <w:r w:rsidR="004A3DAA">
              <w:t xml:space="preserve"> you have confidence that the Clinician</w:t>
            </w:r>
            <w:r>
              <w:t xml:space="preserve"> is honest and trustworthy</w:t>
            </w:r>
          </w:p>
        </w:tc>
        <w:tc>
          <w:tcPr>
            <w:tcW w:w="1274" w:type="dxa"/>
          </w:tcPr>
          <w:p w:rsidR="00DC0F72" w:rsidRDefault="007F03B7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83"/>
        </w:trPr>
        <w:tc>
          <w:tcPr>
            <w:tcW w:w="6447" w:type="dxa"/>
          </w:tcPr>
          <w:p w:rsidR="00DC0F72" w:rsidRDefault="00DC0F72">
            <w:r>
              <w:t>Did you</w:t>
            </w:r>
            <w:r w:rsidR="004A3DAA">
              <w:t xml:space="preserve"> have confidence that the Clinician</w:t>
            </w:r>
            <w:r>
              <w:t xml:space="preserve"> will keep your information confidential?</w:t>
            </w:r>
          </w:p>
        </w:tc>
        <w:tc>
          <w:tcPr>
            <w:tcW w:w="1274" w:type="dxa"/>
          </w:tcPr>
          <w:p w:rsidR="00DC0F72" w:rsidRDefault="00BD1052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  <w:tr w:rsidR="00DC0F72" w:rsidTr="004A3DAA">
        <w:trPr>
          <w:trHeight w:val="267"/>
        </w:trPr>
        <w:tc>
          <w:tcPr>
            <w:tcW w:w="6447" w:type="dxa"/>
          </w:tcPr>
          <w:p w:rsidR="00DC0F72" w:rsidRDefault="00DC0F72">
            <w:r>
              <w:t>Would you be</w:t>
            </w:r>
            <w:r w:rsidR="004A3DAA">
              <w:t xml:space="preserve"> completely happy to see this Clinician again?</w:t>
            </w:r>
          </w:p>
        </w:tc>
        <w:tc>
          <w:tcPr>
            <w:tcW w:w="1274" w:type="dxa"/>
          </w:tcPr>
          <w:p w:rsidR="00DC0F72" w:rsidRDefault="00BD1052">
            <w:r>
              <w:t>100%</w:t>
            </w:r>
          </w:p>
        </w:tc>
        <w:tc>
          <w:tcPr>
            <w:tcW w:w="1272" w:type="dxa"/>
          </w:tcPr>
          <w:p w:rsidR="00DC0F72" w:rsidRDefault="00DC0F72"/>
        </w:tc>
        <w:tc>
          <w:tcPr>
            <w:tcW w:w="141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270" w:type="dxa"/>
          </w:tcPr>
          <w:p w:rsidR="00DC0F72" w:rsidRDefault="00DC0F72"/>
        </w:tc>
        <w:tc>
          <w:tcPr>
            <w:tcW w:w="1347" w:type="dxa"/>
          </w:tcPr>
          <w:p w:rsidR="00DC0F72" w:rsidRDefault="00DC0F72"/>
        </w:tc>
      </w:tr>
    </w:tbl>
    <w:p w:rsidR="00745DC7" w:rsidRDefault="00745DC7"/>
    <w:p w:rsidR="00BD1052" w:rsidRDefault="00BD105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>
            <w:pPr>
              <w:rPr>
                <w:b/>
              </w:rPr>
            </w:pPr>
            <w:r w:rsidRPr="00745DC7">
              <w:rPr>
                <w:b/>
              </w:rPr>
              <w:lastRenderedPageBreak/>
              <w:t>How helpful do you find the receptionists at your GP Practice?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Very helpful</w:t>
            </w:r>
          </w:p>
        </w:tc>
        <w:tc>
          <w:tcPr>
            <w:tcW w:w="709" w:type="dxa"/>
          </w:tcPr>
          <w:p w:rsidR="00745DC7" w:rsidRDefault="004A3DAA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Fairly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Not very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No at all helpful</w:t>
            </w:r>
          </w:p>
        </w:tc>
        <w:tc>
          <w:tcPr>
            <w:tcW w:w="709" w:type="dxa"/>
          </w:tcPr>
          <w:p w:rsidR="00745DC7" w:rsidRDefault="00745DC7"/>
        </w:tc>
      </w:tr>
      <w:tr w:rsidR="00745DC7" w:rsidTr="00BD1052">
        <w:tc>
          <w:tcPr>
            <w:tcW w:w="5778" w:type="dxa"/>
          </w:tcPr>
          <w:p w:rsidR="00745DC7" w:rsidRDefault="00745DC7">
            <w:r>
              <w:t>Don’t know</w:t>
            </w:r>
          </w:p>
        </w:tc>
        <w:tc>
          <w:tcPr>
            <w:tcW w:w="709" w:type="dxa"/>
          </w:tcPr>
          <w:p w:rsidR="00745DC7" w:rsidRDefault="00745DC7"/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get through to someone at your GP practice on the ‘phone?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57%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4A3DAA" w:rsidP="00FD2FE3">
            <w:r>
              <w:t>15%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speak to a doctor or nurse on the ‘phone at your GP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Very easy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Fairly easy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very easy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Not at all easy</w:t>
            </w:r>
          </w:p>
        </w:tc>
        <w:tc>
          <w:tcPr>
            <w:tcW w:w="709" w:type="dxa"/>
          </w:tcPr>
          <w:p w:rsidR="004A3DAA" w:rsidRDefault="004A3DAA" w:rsidP="00C910EB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>Don’t know</w:t>
            </w:r>
          </w:p>
        </w:tc>
        <w:tc>
          <w:tcPr>
            <w:tcW w:w="709" w:type="dxa"/>
          </w:tcPr>
          <w:p w:rsidR="004A3DAA" w:rsidRDefault="004A3DAA" w:rsidP="00C910EB"/>
        </w:tc>
      </w:tr>
      <w:tr w:rsidR="004A3DAA" w:rsidTr="00BD1052">
        <w:tc>
          <w:tcPr>
            <w:tcW w:w="5778" w:type="dxa"/>
          </w:tcPr>
          <w:p w:rsidR="004A3DAA" w:rsidRDefault="004A3DAA" w:rsidP="00FD2FE3">
            <w:r>
              <w:t xml:space="preserve">Haven’t tried </w:t>
            </w:r>
          </w:p>
        </w:tc>
        <w:tc>
          <w:tcPr>
            <w:tcW w:w="709" w:type="dxa"/>
          </w:tcPr>
          <w:p w:rsidR="004A3DAA" w:rsidRDefault="004A3DAA" w:rsidP="00C910EB">
            <w:r>
              <w:t>25%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F050B8" w:rsidP="00FD2FE3">
            <w:pPr>
              <w:rPr>
                <w:b/>
              </w:rPr>
            </w:pPr>
            <w:r>
              <w:rPr>
                <w:b/>
              </w:rPr>
              <w:t>If you need to see a Clinician</w:t>
            </w:r>
            <w:r w:rsidR="00745DC7" w:rsidRPr="00745DC7">
              <w:rPr>
                <w:b/>
              </w:rPr>
              <w:t xml:space="preserve"> urgently, can you normally get seen on the same day?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Yes</w:t>
            </w:r>
          </w:p>
        </w:tc>
        <w:tc>
          <w:tcPr>
            <w:tcW w:w="709" w:type="dxa"/>
          </w:tcPr>
          <w:p w:rsidR="00745DC7" w:rsidRPr="004A3DAA" w:rsidRDefault="004A3DAA" w:rsidP="00FD2FE3">
            <w:r>
              <w:t>85%</w:t>
            </w:r>
          </w:p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No</w:t>
            </w:r>
          </w:p>
        </w:tc>
        <w:tc>
          <w:tcPr>
            <w:tcW w:w="709" w:type="dxa"/>
          </w:tcPr>
          <w:p w:rsidR="00745DC7" w:rsidRPr="004A3DAA" w:rsidRDefault="00745DC7" w:rsidP="00FD2FE3"/>
        </w:tc>
      </w:tr>
      <w:tr w:rsidR="00745DC7" w:rsidRPr="004A3DAA" w:rsidTr="00BD1052">
        <w:tc>
          <w:tcPr>
            <w:tcW w:w="5778" w:type="dxa"/>
          </w:tcPr>
          <w:p w:rsidR="00745DC7" w:rsidRPr="004A3DAA" w:rsidRDefault="00745DC7" w:rsidP="00FD2FE3">
            <w:r w:rsidRPr="004A3DAA">
              <w:t>Don’t know/never needed to</w:t>
            </w:r>
          </w:p>
        </w:tc>
        <w:tc>
          <w:tcPr>
            <w:tcW w:w="709" w:type="dxa"/>
          </w:tcPr>
          <w:p w:rsidR="00745DC7" w:rsidRPr="004A3DAA" w:rsidRDefault="004A3DAA" w:rsidP="004A3DAA">
            <w:r>
              <w:t>15%</w:t>
            </w:r>
          </w:p>
        </w:tc>
      </w:tr>
    </w:tbl>
    <w:p w:rsidR="00745DC7" w:rsidRPr="004A3DAA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important is it to you to be able to book appointments ahead of time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Important</w:t>
            </w:r>
          </w:p>
        </w:tc>
        <w:tc>
          <w:tcPr>
            <w:tcW w:w="709" w:type="dxa"/>
          </w:tcPr>
          <w:p w:rsidR="00745DC7" w:rsidRDefault="00BD1052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important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easy is it to book ahead in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Fairly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very easy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Not at all easy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Haven’t tried 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normally book your appointments at your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4A3DAA" w:rsidP="00FD2FE3">
            <w:r>
              <w:t>12%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4A3DAA" w:rsidP="00FD2FE3">
            <w:r>
              <w:t>76%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  <w:r w:rsidR="004A3DAA">
              <w:t>*</w:t>
            </w:r>
          </w:p>
        </w:tc>
        <w:tc>
          <w:tcPr>
            <w:tcW w:w="709" w:type="dxa"/>
          </w:tcPr>
          <w:p w:rsidR="00745DC7" w:rsidRDefault="004A3DAA" w:rsidP="00FD2FE3">
            <w:r>
              <w:t>12%</w:t>
            </w:r>
          </w:p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methods would you prefer to use to book appointments at you practice?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In person 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By ‘phone</w:t>
            </w:r>
          </w:p>
        </w:tc>
        <w:tc>
          <w:tcPr>
            <w:tcW w:w="709" w:type="dxa"/>
          </w:tcPr>
          <w:p w:rsidR="00745DC7" w:rsidRDefault="004A3DAA" w:rsidP="00FD2FE3">
            <w:r>
              <w:t>57%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Online</w:t>
            </w:r>
          </w:p>
        </w:tc>
        <w:tc>
          <w:tcPr>
            <w:tcW w:w="709" w:type="dxa"/>
          </w:tcPr>
          <w:p w:rsidR="00745DC7" w:rsidRDefault="004A3DA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Doesn’t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F03B7" w:rsidRDefault="007F03B7" w:rsidP="007F03B7">
      <w:pPr>
        <w:jc w:val="center"/>
        <w:rPr>
          <w:b/>
          <w:i/>
          <w:sz w:val="20"/>
          <w:szCs w:val="20"/>
        </w:rPr>
      </w:pPr>
      <w:r w:rsidRPr="007F03B7">
        <w:rPr>
          <w:b/>
          <w:i/>
          <w:sz w:val="20"/>
          <w:szCs w:val="20"/>
        </w:rPr>
        <w:t>**Please note that due to current Covid-19 Restrictions, all online booking of appointments has been suspended in accordance with Government instructions**</w:t>
      </w:r>
    </w:p>
    <w:p w:rsidR="00745DC7" w:rsidRDefault="00745DC7"/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you want to see a particular doctor: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4A3DAA" w:rsidP="00FD2FE3">
            <w:r>
              <w:t>30%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4A3DAA" w:rsidP="00FD2FE3">
            <w:r>
              <w:t>30%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4A3DAA" w:rsidP="00FD2FE3">
            <w:r>
              <w:t>30%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4A3DAA" w:rsidP="00FD2FE3">
            <w:r>
              <w:t>10%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A3DAA" w:rsidP="00FD2FE3">
            <w:r>
              <w:t>28%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A3DAA" w:rsidP="00FD2FE3">
            <w:r>
              <w:t>58%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t>Thinking of times when y</w:t>
      </w:r>
      <w:r w:rsidR="007F03B7">
        <w:rPr>
          <w:b/>
          <w:i/>
        </w:rPr>
        <w:t>ou are willing to see any clinician</w:t>
      </w:r>
      <w:r w:rsidRPr="00745DC7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Default="00745DC7" w:rsidP="00FD2FE3">
            <w:r>
              <w:t>How quickly do you usually get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Same day or next day</w:t>
            </w:r>
          </w:p>
        </w:tc>
        <w:tc>
          <w:tcPr>
            <w:tcW w:w="709" w:type="dxa"/>
          </w:tcPr>
          <w:p w:rsidR="00745DC7" w:rsidRDefault="004A3DAA" w:rsidP="00FD2FE3">
            <w:r>
              <w:t>57%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2-4 days</w:t>
            </w:r>
          </w:p>
        </w:tc>
        <w:tc>
          <w:tcPr>
            <w:tcW w:w="709" w:type="dxa"/>
          </w:tcPr>
          <w:p w:rsidR="00745DC7" w:rsidRDefault="004A3DAA" w:rsidP="00FD2FE3">
            <w:r>
              <w:t>28%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 days or more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I don’t usually need to be seen quickly</w:t>
            </w:r>
          </w:p>
        </w:tc>
        <w:tc>
          <w:tcPr>
            <w:tcW w:w="709" w:type="dxa"/>
          </w:tcPr>
          <w:p w:rsidR="00745DC7" w:rsidRDefault="004A3DAA" w:rsidP="00FD2FE3">
            <w:r>
              <w:t>15%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Don’t know, never tried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quickly you were seen?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A3DA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A3DA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F03B7" w:rsidRDefault="007F03B7">
      <w:pPr>
        <w:rPr>
          <w:b/>
          <w:i/>
        </w:rPr>
      </w:pPr>
    </w:p>
    <w:p w:rsidR="00745DC7" w:rsidRPr="00745DC7" w:rsidRDefault="00745DC7">
      <w:pPr>
        <w:rPr>
          <w:b/>
          <w:i/>
        </w:rPr>
      </w:pPr>
      <w:r w:rsidRPr="00745DC7">
        <w:rPr>
          <w:b/>
          <w:i/>
        </w:rPr>
        <w:lastRenderedPageBreak/>
        <w:t xml:space="preserve">Thinking of your most recent consultation with a </w:t>
      </w:r>
      <w:r w:rsidR="007F03B7">
        <w:rPr>
          <w:b/>
          <w:i/>
        </w:rPr>
        <w:t>clinician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long did you wait for your consultation to start?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Less than 5 minutes</w:t>
            </w:r>
          </w:p>
        </w:tc>
        <w:tc>
          <w:tcPr>
            <w:tcW w:w="709" w:type="dxa"/>
          </w:tcPr>
          <w:p w:rsidR="00745DC7" w:rsidRDefault="004A3DAA" w:rsidP="00FD2FE3">
            <w:r>
              <w:t>72%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5-10 minutes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11-20 minutes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21-30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More than 30 minutes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There was no set time for my consultation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Pr="00745DC7" w:rsidRDefault="00745D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RP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do you rate how long you waited?</w:t>
            </w:r>
          </w:p>
        </w:tc>
        <w:tc>
          <w:tcPr>
            <w:tcW w:w="709" w:type="dxa"/>
          </w:tcPr>
          <w:p w:rsidR="00745DC7" w:rsidRPr="00745DC7" w:rsidRDefault="00745DC7" w:rsidP="00FD2FE3">
            <w:pPr>
              <w:rPr>
                <w:b/>
              </w:rPr>
            </w:pP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Excellent</w:t>
            </w:r>
          </w:p>
        </w:tc>
        <w:tc>
          <w:tcPr>
            <w:tcW w:w="709" w:type="dxa"/>
          </w:tcPr>
          <w:p w:rsidR="00745DC7" w:rsidRDefault="004A3DA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good</w:t>
            </w:r>
          </w:p>
        </w:tc>
        <w:tc>
          <w:tcPr>
            <w:tcW w:w="709" w:type="dxa"/>
          </w:tcPr>
          <w:p w:rsidR="00745DC7" w:rsidRDefault="004A3DAA" w:rsidP="00FD2FE3">
            <w:r>
              <w:t>43%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Good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Satisfactory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Very Poor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Does not apply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Is your GP practice currently open at times that are convenient to you?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A3DAA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Don’t know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Which of the following additional opening hours would make it easier for you to see or speak to someone?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Before 8am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At lunchtime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After 6.30pm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Saturday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On a Sunday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None of these </w:t>
            </w:r>
          </w:p>
        </w:tc>
        <w:tc>
          <w:tcPr>
            <w:tcW w:w="709" w:type="dxa"/>
          </w:tcPr>
          <w:p w:rsidR="00745DC7" w:rsidRDefault="004A3DAA" w:rsidP="00FD2FE3">
            <w:r>
              <w:t>25%</w:t>
            </w:r>
          </w:p>
        </w:tc>
      </w:tr>
    </w:tbl>
    <w:p w:rsidR="00745DC7" w:rsidRDefault="00745DC7"/>
    <w:p w:rsidR="007F03B7" w:rsidRDefault="007F03B7"/>
    <w:p w:rsidR="007F03B7" w:rsidRDefault="007F0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F03B7" w:rsidP="00FD2FE3">
            <w:pPr>
              <w:rPr>
                <w:b/>
              </w:rPr>
            </w:pPr>
            <w:r>
              <w:rPr>
                <w:b/>
              </w:rPr>
              <w:lastRenderedPageBreak/>
              <w:t>Is there a particular Clinician</w:t>
            </w:r>
            <w:r w:rsidR="00745DC7" w:rsidRPr="00745DC7">
              <w:rPr>
                <w:b/>
              </w:rPr>
              <w:t xml:space="preserve"> you usually prefer to see or speak to?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Yes</w:t>
            </w:r>
          </w:p>
        </w:tc>
        <w:tc>
          <w:tcPr>
            <w:tcW w:w="709" w:type="dxa"/>
          </w:tcPr>
          <w:p w:rsidR="00745DC7" w:rsidRDefault="004A3DAA" w:rsidP="00FD2FE3">
            <w:r>
              <w:t>86%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No</w:t>
            </w:r>
          </w:p>
        </w:tc>
        <w:tc>
          <w:tcPr>
            <w:tcW w:w="709" w:type="dxa"/>
          </w:tcPr>
          <w:p w:rsidR="00745DC7" w:rsidRDefault="004A3DAA" w:rsidP="00FD2FE3">
            <w:r>
              <w:t>14%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There is usually only one doctor on my surgery</w:t>
            </w:r>
          </w:p>
          <w:p w:rsidR="00745DC7" w:rsidRDefault="00745DC7" w:rsidP="00F050B8">
            <w:bookmarkStart w:id="0" w:name="_GoBack"/>
            <w:bookmarkEnd w:id="0"/>
          </w:p>
        </w:tc>
        <w:tc>
          <w:tcPr>
            <w:tcW w:w="709" w:type="dxa"/>
          </w:tcPr>
          <w:p w:rsidR="00745DC7" w:rsidRDefault="00745DC7" w:rsidP="00FD2FE3"/>
        </w:tc>
      </w:tr>
    </w:tbl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745DC7" w:rsidTr="00BD1052">
        <w:tc>
          <w:tcPr>
            <w:tcW w:w="5778" w:type="dxa"/>
          </w:tcPr>
          <w:p w:rsidR="00745DC7" w:rsidRPr="00745DC7" w:rsidRDefault="00745DC7" w:rsidP="00FD2FE3">
            <w:pPr>
              <w:rPr>
                <w:b/>
              </w:rPr>
            </w:pPr>
            <w:r w:rsidRPr="00745DC7">
              <w:rPr>
                <w:b/>
              </w:rPr>
              <w:t>How ofte</w:t>
            </w:r>
            <w:r w:rsidR="007F03B7">
              <w:rPr>
                <w:b/>
              </w:rPr>
              <w:t xml:space="preserve">n do you see or speak to the Clinician </w:t>
            </w:r>
            <w:r w:rsidRPr="00745DC7">
              <w:rPr>
                <w:b/>
              </w:rPr>
              <w:t>you prefer?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Always or almost always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BD1052" w:rsidP="00FD2FE3">
            <w:r>
              <w:t xml:space="preserve"> </w:t>
            </w:r>
            <w:r w:rsidR="00745DC7">
              <w:t>A lot of the time</w:t>
            </w:r>
          </w:p>
        </w:tc>
        <w:tc>
          <w:tcPr>
            <w:tcW w:w="709" w:type="dxa"/>
          </w:tcPr>
          <w:p w:rsidR="00745DC7" w:rsidRDefault="004A3DAA" w:rsidP="00FD2FE3">
            <w:r>
              <w:t>100%</w:t>
            </w:r>
          </w:p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Some of the time 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>Never or almost never</w:t>
            </w:r>
          </w:p>
        </w:tc>
        <w:tc>
          <w:tcPr>
            <w:tcW w:w="709" w:type="dxa"/>
          </w:tcPr>
          <w:p w:rsidR="00745DC7" w:rsidRDefault="00745DC7" w:rsidP="00FD2FE3"/>
        </w:tc>
      </w:tr>
      <w:tr w:rsidR="00745DC7" w:rsidTr="00BD1052">
        <w:tc>
          <w:tcPr>
            <w:tcW w:w="5778" w:type="dxa"/>
          </w:tcPr>
          <w:p w:rsidR="00745DC7" w:rsidRDefault="00745DC7" w:rsidP="00FD2FE3">
            <w:r>
              <w:t xml:space="preserve">Not tried at this GP Practice </w:t>
            </w:r>
          </w:p>
        </w:tc>
        <w:tc>
          <w:tcPr>
            <w:tcW w:w="709" w:type="dxa"/>
          </w:tcPr>
          <w:p w:rsidR="00745DC7" w:rsidRDefault="00745DC7" w:rsidP="00FD2FE3"/>
        </w:tc>
      </w:tr>
    </w:tbl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47"/>
        <w:gridCol w:w="1274"/>
        <w:gridCol w:w="1272"/>
        <w:gridCol w:w="1416"/>
        <w:gridCol w:w="1417"/>
        <w:gridCol w:w="1270"/>
        <w:gridCol w:w="1347"/>
      </w:tblGrid>
      <w:tr w:rsidR="007F03B7" w:rsidTr="007F03B7">
        <w:trPr>
          <w:trHeight w:val="267"/>
        </w:trPr>
        <w:tc>
          <w:tcPr>
            <w:tcW w:w="6447" w:type="dxa"/>
          </w:tcPr>
          <w:p w:rsidR="007F03B7" w:rsidRPr="00DC0F72" w:rsidRDefault="007F03B7" w:rsidP="00C910EB">
            <w:pPr>
              <w:rPr>
                <w:b/>
              </w:rPr>
            </w:pPr>
            <w:r>
              <w:rPr>
                <w:b/>
              </w:rPr>
              <w:t>How good was the ANP/Practice Nurse you last saw at:</w:t>
            </w:r>
          </w:p>
        </w:tc>
        <w:tc>
          <w:tcPr>
            <w:tcW w:w="1274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6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Satisfactory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70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  <w:tc>
          <w:tcPr>
            <w:tcW w:w="1347" w:type="dxa"/>
          </w:tcPr>
          <w:p w:rsidR="007F03B7" w:rsidRPr="00DC0F72" w:rsidRDefault="007F03B7" w:rsidP="00C910EB">
            <w:pPr>
              <w:jc w:val="center"/>
              <w:rPr>
                <w:b/>
              </w:rPr>
            </w:pPr>
            <w:r w:rsidRPr="00DC0F72">
              <w:rPr>
                <w:b/>
              </w:rPr>
              <w:t>Does Not Apply</w:t>
            </w:r>
            <w:r>
              <w:rPr>
                <w:b/>
              </w:rPr>
              <w:t>/Don’t Know</w:t>
            </w:r>
          </w:p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7F03B7">
            <w:r>
              <w:t>Putting you at ease?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>Giving you enough time?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Listening to you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Explaining your condition and treatment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>Involving you in decisions about your care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83"/>
        </w:trPr>
        <w:tc>
          <w:tcPr>
            <w:tcW w:w="6447" w:type="dxa"/>
          </w:tcPr>
          <w:p w:rsidR="007F03B7" w:rsidRDefault="007F03B7" w:rsidP="00C910EB">
            <w:r>
              <w:t>Providing or arranging treatment for you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/>
        </w:tc>
        <w:tc>
          <w:tcPr>
            <w:tcW w:w="1274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definitely</w:t>
            </w:r>
          </w:p>
        </w:tc>
        <w:tc>
          <w:tcPr>
            <w:tcW w:w="1272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Yes, to some extent</w:t>
            </w:r>
          </w:p>
        </w:tc>
        <w:tc>
          <w:tcPr>
            <w:tcW w:w="1416" w:type="dxa"/>
          </w:tcPr>
          <w:p w:rsidR="007F03B7" w:rsidRPr="00DC0F72" w:rsidRDefault="007F03B7" w:rsidP="007F03B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7" w:type="dxa"/>
          </w:tcPr>
          <w:p w:rsidR="007F03B7" w:rsidRPr="00DC0F72" w:rsidRDefault="007F03B7" w:rsidP="00C910EB">
            <w:pPr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  <w:tr w:rsidR="007F03B7" w:rsidTr="007F03B7">
        <w:trPr>
          <w:trHeight w:val="267"/>
        </w:trPr>
        <w:tc>
          <w:tcPr>
            <w:tcW w:w="6447" w:type="dxa"/>
          </w:tcPr>
          <w:p w:rsidR="007F03B7" w:rsidRDefault="007F03B7" w:rsidP="00C910EB">
            <w:r>
              <w:t xml:space="preserve">Would you be completely happy to see this ANP/Practice Nurse  again </w:t>
            </w:r>
          </w:p>
        </w:tc>
        <w:tc>
          <w:tcPr>
            <w:tcW w:w="1274" w:type="dxa"/>
          </w:tcPr>
          <w:p w:rsidR="007F03B7" w:rsidRDefault="004A3DAA" w:rsidP="00C910EB">
            <w:r>
              <w:t>100%</w:t>
            </w:r>
          </w:p>
        </w:tc>
        <w:tc>
          <w:tcPr>
            <w:tcW w:w="1272" w:type="dxa"/>
          </w:tcPr>
          <w:p w:rsidR="007F03B7" w:rsidRDefault="007F03B7" w:rsidP="00C910EB"/>
        </w:tc>
        <w:tc>
          <w:tcPr>
            <w:tcW w:w="1416" w:type="dxa"/>
          </w:tcPr>
          <w:p w:rsidR="007F03B7" w:rsidRDefault="007F03B7" w:rsidP="00C910EB"/>
        </w:tc>
        <w:tc>
          <w:tcPr>
            <w:tcW w:w="1417" w:type="dxa"/>
          </w:tcPr>
          <w:p w:rsidR="007F03B7" w:rsidRDefault="007F03B7" w:rsidP="00C910EB"/>
        </w:tc>
        <w:tc>
          <w:tcPr>
            <w:tcW w:w="1270" w:type="dxa"/>
          </w:tcPr>
          <w:p w:rsidR="007F03B7" w:rsidRDefault="007F03B7" w:rsidP="00C910EB"/>
        </w:tc>
        <w:tc>
          <w:tcPr>
            <w:tcW w:w="1347" w:type="dxa"/>
          </w:tcPr>
          <w:p w:rsidR="007F03B7" w:rsidRDefault="007F03B7" w:rsidP="00C910EB"/>
        </w:tc>
      </w:tr>
    </w:tbl>
    <w:p w:rsidR="00745DC7" w:rsidRDefault="00745DC7"/>
    <w:p w:rsidR="007F03B7" w:rsidRDefault="007F03B7"/>
    <w:p w:rsidR="007F03B7" w:rsidRDefault="007F03B7"/>
    <w:p w:rsidR="007F03B7" w:rsidRDefault="007F03B7"/>
    <w:p w:rsidR="007F03B7" w:rsidRDefault="007F03B7"/>
    <w:tbl>
      <w:tblPr>
        <w:tblStyle w:val="TableGrid"/>
        <w:tblW w:w="14443" w:type="dxa"/>
        <w:tblLook w:val="04A0" w:firstRow="1" w:lastRow="0" w:firstColumn="1" w:lastColumn="0" w:noHBand="0" w:noVBand="1"/>
      </w:tblPr>
      <w:tblGrid>
        <w:gridCol w:w="6487"/>
        <w:gridCol w:w="1276"/>
        <w:gridCol w:w="1276"/>
        <w:gridCol w:w="1417"/>
        <w:gridCol w:w="1418"/>
        <w:gridCol w:w="1275"/>
        <w:gridCol w:w="1294"/>
      </w:tblGrid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well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Unsure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Not very </w:t>
            </w:r>
            <w:r w:rsidRPr="00DC0F72">
              <w:rPr>
                <w:b/>
              </w:rPr>
              <w:lastRenderedPageBreak/>
              <w:t xml:space="preserve">well 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Does not </w:t>
            </w:r>
            <w:r w:rsidRPr="00DC0F72">
              <w:rPr>
                <w:b/>
              </w:rPr>
              <w:lastRenderedPageBreak/>
              <w:t>apply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lastRenderedPageBreak/>
              <w:t>How well does the Practice help you understand your health problems</w:t>
            </w:r>
          </w:p>
        </w:tc>
        <w:tc>
          <w:tcPr>
            <w:tcW w:w="1276" w:type="dxa"/>
          </w:tcPr>
          <w:p w:rsidR="00DC0F72" w:rsidRDefault="004A3DAA">
            <w:r>
              <w:t>86%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4A3DAA">
            <w:r>
              <w:t>14%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 xml:space="preserve">Cope with health problems </w:t>
            </w:r>
          </w:p>
        </w:tc>
        <w:tc>
          <w:tcPr>
            <w:tcW w:w="1276" w:type="dxa"/>
          </w:tcPr>
          <w:p w:rsidR="00DC0F72" w:rsidRDefault="004A3DAA">
            <w:r>
              <w:t>86%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4A3DAA">
            <w:r>
              <w:t>14%</w:t>
            </w:r>
          </w:p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>
            <w:r>
              <w:t>Keep yourself healthy</w:t>
            </w:r>
          </w:p>
        </w:tc>
        <w:tc>
          <w:tcPr>
            <w:tcW w:w="1276" w:type="dxa"/>
          </w:tcPr>
          <w:p w:rsidR="00DC0F72" w:rsidRDefault="004A3DAA">
            <w:r>
              <w:t>72%</w:t>
            </w:r>
          </w:p>
        </w:tc>
        <w:tc>
          <w:tcPr>
            <w:tcW w:w="1276" w:type="dxa"/>
          </w:tcPr>
          <w:p w:rsidR="00DC0F72" w:rsidRDefault="004A3DAA">
            <w:r>
              <w:t>14%</w:t>
            </w:r>
          </w:p>
        </w:tc>
        <w:tc>
          <w:tcPr>
            <w:tcW w:w="1417" w:type="dxa"/>
          </w:tcPr>
          <w:p w:rsidR="00DC0F72" w:rsidRDefault="004A3DAA">
            <w:r>
              <w:t>14%</w:t>
            </w:r>
          </w:p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Excellent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Good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Good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Satisfactory </w:t>
            </w:r>
          </w:p>
        </w:tc>
        <w:tc>
          <w:tcPr>
            <w:tcW w:w="1275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Poor</w:t>
            </w:r>
          </w:p>
        </w:tc>
        <w:tc>
          <w:tcPr>
            <w:tcW w:w="129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Very Poor</w:t>
            </w:r>
          </w:p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Overall, how would you describe your experience  at your GP Surgery</w:t>
            </w:r>
          </w:p>
        </w:tc>
        <w:tc>
          <w:tcPr>
            <w:tcW w:w="1276" w:type="dxa"/>
          </w:tcPr>
          <w:p w:rsidR="00DC0F72" w:rsidRDefault="004A3DAA">
            <w:r>
              <w:t>57%</w:t>
            </w:r>
          </w:p>
        </w:tc>
        <w:tc>
          <w:tcPr>
            <w:tcW w:w="1276" w:type="dxa"/>
          </w:tcPr>
          <w:p w:rsidR="00DC0F72" w:rsidRDefault="004A3DAA">
            <w:r>
              <w:t>29%</w:t>
            </w:r>
          </w:p>
        </w:tc>
        <w:tc>
          <w:tcPr>
            <w:tcW w:w="1417" w:type="dxa"/>
          </w:tcPr>
          <w:p w:rsidR="00DC0F72" w:rsidRDefault="004A3DAA">
            <w:r>
              <w:t>14%</w:t>
            </w:r>
          </w:p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DC0F72"/>
        </w:tc>
      </w:tr>
      <w:tr w:rsidR="00DC0F72" w:rsidTr="00DC0F72">
        <w:trPr>
          <w:trHeight w:val="267"/>
        </w:trPr>
        <w:tc>
          <w:tcPr>
            <w:tcW w:w="6487" w:type="dxa"/>
          </w:tcPr>
          <w:p w:rsidR="00DC0F72" w:rsidRDefault="00DC0F72"/>
        </w:tc>
        <w:tc>
          <w:tcPr>
            <w:tcW w:w="1276" w:type="dxa"/>
          </w:tcPr>
          <w:p w:rsidR="008F2970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Extremely Likely</w:t>
            </w:r>
          </w:p>
        </w:tc>
        <w:tc>
          <w:tcPr>
            <w:tcW w:w="1276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Likely</w:t>
            </w:r>
          </w:p>
        </w:tc>
        <w:tc>
          <w:tcPr>
            <w:tcW w:w="141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Neither Likely or unlikely</w:t>
            </w:r>
          </w:p>
        </w:tc>
        <w:tc>
          <w:tcPr>
            <w:tcW w:w="141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Unlikely</w:t>
            </w:r>
          </w:p>
        </w:tc>
        <w:tc>
          <w:tcPr>
            <w:tcW w:w="1275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Extremely Unlikely</w:t>
            </w:r>
          </w:p>
        </w:tc>
        <w:tc>
          <w:tcPr>
            <w:tcW w:w="129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Don’t know</w:t>
            </w:r>
          </w:p>
        </w:tc>
      </w:tr>
      <w:tr w:rsidR="00DC0F72" w:rsidTr="00DC0F72">
        <w:trPr>
          <w:trHeight w:val="283"/>
        </w:trPr>
        <w:tc>
          <w:tcPr>
            <w:tcW w:w="6487" w:type="dxa"/>
          </w:tcPr>
          <w:p w:rsidR="00DC0F72" w:rsidRDefault="00DC0F72">
            <w:r>
              <w:t>How likely are you to recommend your GP Surgery to friends and family if they need similar care or treatment</w:t>
            </w:r>
          </w:p>
        </w:tc>
        <w:tc>
          <w:tcPr>
            <w:tcW w:w="1276" w:type="dxa"/>
          </w:tcPr>
          <w:p w:rsidR="00DC0F72" w:rsidRDefault="004A3DAA">
            <w:r>
              <w:t>86%</w:t>
            </w:r>
          </w:p>
        </w:tc>
        <w:tc>
          <w:tcPr>
            <w:tcW w:w="1276" w:type="dxa"/>
          </w:tcPr>
          <w:p w:rsidR="00DC0F72" w:rsidRDefault="00DC0F72"/>
        </w:tc>
        <w:tc>
          <w:tcPr>
            <w:tcW w:w="1417" w:type="dxa"/>
          </w:tcPr>
          <w:p w:rsidR="00DC0F72" w:rsidRDefault="00DC0F72"/>
        </w:tc>
        <w:tc>
          <w:tcPr>
            <w:tcW w:w="1418" w:type="dxa"/>
          </w:tcPr>
          <w:p w:rsidR="00DC0F72" w:rsidRDefault="00DC0F72"/>
        </w:tc>
        <w:tc>
          <w:tcPr>
            <w:tcW w:w="1275" w:type="dxa"/>
          </w:tcPr>
          <w:p w:rsidR="00DC0F72" w:rsidRDefault="00DC0F72"/>
        </w:tc>
        <w:tc>
          <w:tcPr>
            <w:tcW w:w="1294" w:type="dxa"/>
          </w:tcPr>
          <w:p w:rsidR="00DC0F72" w:rsidRDefault="007F03B7" w:rsidP="004A3DAA">
            <w:r>
              <w:t>1</w:t>
            </w:r>
            <w:r w:rsidR="004A3DAA">
              <w:t>4%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Male</w:t>
            </w:r>
          </w:p>
        </w:tc>
        <w:tc>
          <w:tcPr>
            <w:tcW w:w="1418" w:type="dxa"/>
          </w:tcPr>
          <w:p w:rsidR="00DC0F72" w:rsidRDefault="004A3DAA">
            <w:r>
              <w:t>29%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Female</w:t>
            </w:r>
          </w:p>
        </w:tc>
        <w:tc>
          <w:tcPr>
            <w:tcW w:w="1418" w:type="dxa"/>
          </w:tcPr>
          <w:p w:rsidR="00DC0F72" w:rsidRDefault="004A3DAA">
            <w:r>
              <w:t>71%</w:t>
            </w:r>
          </w:p>
        </w:tc>
      </w:tr>
    </w:tbl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</w:tblGrid>
      <w:tr w:rsidR="00DC0F72" w:rsidTr="00DC0F72">
        <w:tc>
          <w:tcPr>
            <w:tcW w:w="1809" w:type="dxa"/>
          </w:tcPr>
          <w:p w:rsidR="00DC0F72" w:rsidRDefault="00DC0F72">
            <w:r>
              <w:t>Under 16</w:t>
            </w:r>
          </w:p>
        </w:tc>
        <w:tc>
          <w:tcPr>
            <w:tcW w:w="1418" w:type="dxa"/>
          </w:tcPr>
          <w:p w:rsidR="00DC0F72" w:rsidRDefault="00DC0F72"/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16 to 44</w:t>
            </w:r>
          </w:p>
        </w:tc>
        <w:tc>
          <w:tcPr>
            <w:tcW w:w="1418" w:type="dxa"/>
          </w:tcPr>
          <w:p w:rsidR="00DC0F72" w:rsidRDefault="004A3DAA">
            <w:r>
              <w:t>43%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45 to 64</w:t>
            </w:r>
          </w:p>
        </w:tc>
        <w:tc>
          <w:tcPr>
            <w:tcW w:w="1418" w:type="dxa"/>
          </w:tcPr>
          <w:p w:rsidR="00DC0F72" w:rsidRDefault="004A3DAA">
            <w:r>
              <w:t>43%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65 to 74</w:t>
            </w:r>
          </w:p>
        </w:tc>
        <w:tc>
          <w:tcPr>
            <w:tcW w:w="1418" w:type="dxa"/>
          </w:tcPr>
          <w:p w:rsidR="00DC0F72" w:rsidRDefault="004A3DAA">
            <w:r>
              <w:t>14%</w:t>
            </w:r>
          </w:p>
        </w:tc>
      </w:tr>
      <w:tr w:rsidR="00DC0F72" w:rsidTr="00DC0F72">
        <w:tc>
          <w:tcPr>
            <w:tcW w:w="1809" w:type="dxa"/>
          </w:tcPr>
          <w:p w:rsidR="00DC0F72" w:rsidRDefault="00DC0F72">
            <w:r>
              <w:t>75 or over</w:t>
            </w:r>
          </w:p>
        </w:tc>
        <w:tc>
          <w:tcPr>
            <w:tcW w:w="1418" w:type="dxa"/>
          </w:tcPr>
          <w:p w:rsidR="00DC0F72" w:rsidRDefault="00DC0F72"/>
        </w:tc>
      </w:tr>
    </w:tbl>
    <w:p w:rsidR="00DC0F72" w:rsidRDefault="00DC0F72"/>
    <w:p w:rsidR="00BD1052" w:rsidRDefault="00BD1052"/>
    <w:p w:rsidR="00BD1052" w:rsidRDefault="00BD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1668"/>
        <w:gridCol w:w="1418"/>
        <w:gridCol w:w="2551"/>
      </w:tblGrid>
      <w:tr w:rsidR="00DC0F72" w:rsidTr="00745DC7">
        <w:tc>
          <w:tcPr>
            <w:tcW w:w="3543" w:type="dxa"/>
          </w:tcPr>
          <w:p w:rsidR="00DC0F72" w:rsidRDefault="00DC0F72"/>
        </w:tc>
        <w:tc>
          <w:tcPr>
            <w:tcW w:w="166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Yes</w:t>
            </w:r>
          </w:p>
        </w:tc>
        <w:tc>
          <w:tcPr>
            <w:tcW w:w="1418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No</w:t>
            </w:r>
          </w:p>
        </w:tc>
        <w:tc>
          <w:tcPr>
            <w:tcW w:w="2551" w:type="dxa"/>
          </w:tcPr>
          <w:p w:rsidR="00DC0F72" w:rsidRPr="00DC0F72" w:rsidRDefault="00DC0F72" w:rsidP="00DC0F72">
            <w:pPr>
              <w:jc w:val="center"/>
              <w:rPr>
                <w:b/>
              </w:rPr>
            </w:pPr>
            <w:r w:rsidRPr="00DC0F72">
              <w:rPr>
                <w:b/>
              </w:rPr>
              <w:t>Don’t know/can’t say</w:t>
            </w:r>
          </w:p>
        </w:tc>
      </w:tr>
      <w:tr w:rsidR="00DC0F72" w:rsidTr="00745DC7">
        <w:tc>
          <w:tcPr>
            <w:tcW w:w="3543" w:type="dxa"/>
          </w:tcPr>
          <w:p w:rsidR="00DC0F72" w:rsidRDefault="00DC0F72">
            <w:r>
              <w:t>Do you have a long-standing health condition?</w:t>
            </w:r>
          </w:p>
        </w:tc>
        <w:tc>
          <w:tcPr>
            <w:tcW w:w="1668" w:type="dxa"/>
          </w:tcPr>
          <w:p w:rsidR="00DC0F72" w:rsidRDefault="004A3DAA">
            <w:r>
              <w:t>29%</w:t>
            </w:r>
          </w:p>
        </w:tc>
        <w:tc>
          <w:tcPr>
            <w:tcW w:w="1418" w:type="dxa"/>
          </w:tcPr>
          <w:p w:rsidR="00DC0F72" w:rsidRDefault="004A3DAA" w:rsidP="004A3DAA">
            <w:r>
              <w:t>57%</w:t>
            </w:r>
          </w:p>
        </w:tc>
        <w:tc>
          <w:tcPr>
            <w:tcW w:w="2551" w:type="dxa"/>
          </w:tcPr>
          <w:p w:rsidR="00DC0F72" w:rsidRDefault="004A3DAA">
            <w:r>
              <w:t>14%</w:t>
            </w:r>
          </w:p>
        </w:tc>
      </w:tr>
    </w:tbl>
    <w:p w:rsidR="00DC0F72" w:rsidRDefault="00DC0F72"/>
    <w:p w:rsidR="00745DC7" w:rsidRDefault="00745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759"/>
        <w:gridCol w:w="2158"/>
        <w:gridCol w:w="1760"/>
        <w:gridCol w:w="1711"/>
        <w:gridCol w:w="1835"/>
        <w:gridCol w:w="1690"/>
        <w:gridCol w:w="1515"/>
      </w:tblGrid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White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Black or Black British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Asian or Asian British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Mixed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Chinese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Other ethnic group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t>What is your ethnic group?</w:t>
            </w:r>
          </w:p>
        </w:tc>
        <w:tc>
          <w:tcPr>
            <w:tcW w:w="1767" w:type="dxa"/>
          </w:tcPr>
          <w:p w:rsidR="00DC0F72" w:rsidRDefault="004A3DAA">
            <w:r>
              <w:t>86%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4A3DAA">
            <w:r>
              <w:t>14%</w:t>
            </w:r>
          </w:p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DC0F72"/>
        </w:tc>
        <w:tc>
          <w:tcPr>
            <w:tcW w:w="1700" w:type="dxa"/>
          </w:tcPr>
          <w:p w:rsidR="00DC0F72" w:rsidRDefault="00DC0F72"/>
        </w:tc>
        <w:tc>
          <w:tcPr>
            <w:tcW w:w="1524" w:type="dxa"/>
          </w:tcPr>
          <w:p w:rsidR="00DC0F72" w:rsidRDefault="00DC0F72"/>
        </w:tc>
      </w:tr>
      <w:tr w:rsidR="00DC0F72" w:rsidTr="00DC0F72">
        <w:tc>
          <w:tcPr>
            <w:tcW w:w="1753" w:type="dxa"/>
          </w:tcPr>
          <w:p w:rsidR="00DC0F72" w:rsidRDefault="00DC0F72"/>
        </w:tc>
        <w:tc>
          <w:tcPr>
            <w:tcW w:w="1767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 xml:space="preserve">Employed (full, </w:t>
            </w:r>
            <w:r w:rsidRPr="00DC0F72">
              <w:rPr>
                <w:b/>
              </w:rPr>
              <w:lastRenderedPageBreak/>
              <w:t>part time, looking for work)</w:t>
            </w:r>
          </w:p>
        </w:tc>
        <w:tc>
          <w:tcPr>
            <w:tcW w:w="2102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Unemployed/looking </w:t>
            </w:r>
            <w:r w:rsidRPr="00DC0F72">
              <w:rPr>
                <w:b/>
              </w:rPr>
              <w:lastRenderedPageBreak/>
              <w:t xml:space="preserve">for work </w:t>
            </w:r>
          </w:p>
        </w:tc>
        <w:tc>
          <w:tcPr>
            <w:tcW w:w="1768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At school or in </w:t>
            </w:r>
            <w:r w:rsidRPr="00DC0F72">
              <w:rPr>
                <w:b/>
              </w:rPr>
              <w:lastRenderedPageBreak/>
              <w:t xml:space="preserve">full time education </w:t>
            </w:r>
          </w:p>
        </w:tc>
        <w:tc>
          <w:tcPr>
            <w:tcW w:w="172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Unable to work </w:t>
            </w:r>
            <w:r w:rsidRPr="00DC0F72">
              <w:rPr>
                <w:b/>
              </w:rPr>
              <w:lastRenderedPageBreak/>
              <w:t>due to long term sickness</w:t>
            </w:r>
          </w:p>
        </w:tc>
        <w:tc>
          <w:tcPr>
            <w:tcW w:w="184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Looking after </w:t>
            </w:r>
            <w:r w:rsidRPr="00DC0F72">
              <w:rPr>
                <w:b/>
              </w:rPr>
              <w:lastRenderedPageBreak/>
              <w:t>home/family</w:t>
            </w:r>
          </w:p>
        </w:tc>
        <w:tc>
          <w:tcPr>
            <w:tcW w:w="1700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 xml:space="preserve">Retired from </w:t>
            </w:r>
            <w:r w:rsidRPr="00DC0F72">
              <w:rPr>
                <w:b/>
              </w:rPr>
              <w:lastRenderedPageBreak/>
              <w:t xml:space="preserve">paid work </w:t>
            </w:r>
          </w:p>
        </w:tc>
        <w:tc>
          <w:tcPr>
            <w:tcW w:w="152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lastRenderedPageBreak/>
              <w:t>Other</w:t>
            </w:r>
          </w:p>
        </w:tc>
      </w:tr>
      <w:tr w:rsidR="00DC0F72" w:rsidTr="00DC0F72">
        <w:tc>
          <w:tcPr>
            <w:tcW w:w="1753" w:type="dxa"/>
          </w:tcPr>
          <w:p w:rsidR="00DC0F72" w:rsidRDefault="00DC0F72">
            <w:r>
              <w:lastRenderedPageBreak/>
              <w:t>Which of the following best describes you?</w:t>
            </w:r>
          </w:p>
        </w:tc>
        <w:tc>
          <w:tcPr>
            <w:tcW w:w="1767" w:type="dxa"/>
          </w:tcPr>
          <w:p w:rsidR="00DC0F72" w:rsidRDefault="004A3DAA">
            <w:r>
              <w:t>72%</w:t>
            </w:r>
          </w:p>
        </w:tc>
        <w:tc>
          <w:tcPr>
            <w:tcW w:w="2102" w:type="dxa"/>
          </w:tcPr>
          <w:p w:rsidR="00DC0F72" w:rsidRDefault="00DC0F72"/>
        </w:tc>
        <w:tc>
          <w:tcPr>
            <w:tcW w:w="1768" w:type="dxa"/>
          </w:tcPr>
          <w:p w:rsidR="00DC0F72" w:rsidRDefault="00DC0F72"/>
        </w:tc>
        <w:tc>
          <w:tcPr>
            <w:tcW w:w="1720" w:type="dxa"/>
          </w:tcPr>
          <w:p w:rsidR="00DC0F72" w:rsidRDefault="00DC0F72"/>
        </w:tc>
        <w:tc>
          <w:tcPr>
            <w:tcW w:w="1840" w:type="dxa"/>
          </w:tcPr>
          <w:p w:rsidR="00DC0F72" w:rsidRDefault="004A3DAA">
            <w:r>
              <w:t>14%</w:t>
            </w:r>
          </w:p>
        </w:tc>
        <w:tc>
          <w:tcPr>
            <w:tcW w:w="1700" w:type="dxa"/>
          </w:tcPr>
          <w:p w:rsidR="00DC0F72" w:rsidRDefault="004A3DAA">
            <w:r>
              <w:t>14%</w:t>
            </w:r>
          </w:p>
        </w:tc>
        <w:tc>
          <w:tcPr>
            <w:tcW w:w="1524" w:type="dxa"/>
          </w:tcPr>
          <w:p w:rsidR="00DC0F72" w:rsidRDefault="00DC0F72"/>
        </w:tc>
      </w:tr>
    </w:tbl>
    <w:p w:rsidR="00DC0F72" w:rsidRDefault="00DC0F72"/>
    <w:p w:rsidR="00DC0F72" w:rsidRDefault="00DC0F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DC0F72" w:rsidTr="00DC0F72">
        <w:tc>
          <w:tcPr>
            <w:tcW w:w="14174" w:type="dxa"/>
          </w:tcPr>
          <w:p w:rsidR="00DC0F72" w:rsidRPr="00DC0F72" w:rsidRDefault="00DC0F72">
            <w:pPr>
              <w:rPr>
                <w:b/>
              </w:rPr>
            </w:pPr>
            <w:r w:rsidRPr="00DC0F72">
              <w:rPr>
                <w:b/>
              </w:rPr>
              <w:t>Comments</w:t>
            </w:r>
            <w:r w:rsidR="00526644">
              <w:rPr>
                <w:b/>
              </w:rPr>
              <w:t xml:space="preserve"> about GP</w:t>
            </w:r>
            <w:r w:rsidR="00745DC7">
              <w:rPr>
                <w:b/>
              </w:rPr>
              <w:t xml:space="preserve"> and Snaefell Surgery</w:t>
            </w:r>
            <w:r w:rsidR="00526644">
              <w:rPr>
                <w:b/>
              </w:rPr>
              <w:t>:</w:t>
            </w:r>
          </w:p>
        </w:tc>
      </w:tr>
      <w:tr w:rsidR="00DC0F72" w:rsidTr="00DC0F72">
        <w:tc>
          <w:tcPr>
            <w:tcW w:w="14174" w:type="dxa"/>
          </w:tcPr>
          <w:p w:rsidR="00745DC7" w:rsidRPr="00DC0F72" w:rsidRDefault="004A3DAA" w:rsidP="005B52CC">
            <w:pPr>
              <w:rPr>
                <w:i/>
              </w:rPr>
            </w:pPr>
            <w:r>
              <w:rPr>
                <w:i/>
              </w:rPr>
              <w:t>“Excellent staff.”</w:t>
            </w:r>
          </w:p>
        </w:tc>
      </w:tr>
      <w:tr w:rsidR="00DC0F72" w:rsidTr="00DC0F72">
        <w:tc>
          <w:tcPr>
            <w:tcW w:w="14174" w:type="dxa"/>
          </w:tcPr>
          <w:p w:rsidR="00DC0F72" w:rsidRPr="00526644" w:rsidRDefault="004A3DAA">
            <w:pPr>
              <w:rPr>
                <w:i/>
              </w:rPr>
            </w:pPr>
            <w:r>
              <w:rPr>
                <w:i/>
              </w:rPr>
              <w:t xml:space="preserve">“Most of Reception staff </w:t>
            </w:r>
            <w:proofErr w:type="gramStart"/>
            <w:r>
              <w:rPr>
                <w:i/>
              </w:rPr>
              <w:t>are</w:t>
            </w:r>
            <w:proofErr w:type="gramEnd"/>
            <w:r>
              <w:rPr>
                <w:i/>
              </w:rPr>
              <w:t xml:space="preserve"> excellent.”</w:t>
            </w:r>
          </w:p>
        </w:tc>
      </w:tr>
      <w:tr w:rsidR="00DC0F72" w:rsidTr="00DC0F72">
        <w:tc>
          <w:tcPr>
            <w:tcW w:w="14174" w:type="dxa"/>
          </w:tcPr>
          <w:p w:rsidR="00DC0F72" w:rsidRPr="009615CA" w:rsidRDefault="00DC0F72">
            <w:pPr>
              <w:rPr>
                <w:i/>
              </w:rPr>
            </w:pP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</w:p>
        </w:tc>
      </w:tr>
      <w:tr w:rsidR="007F03B7" w:rsidTr="00DC0F72">
        <w:tc>
          <w:tcPr>
            <w:tcW w:w="14174" w:type="dxa"/>
          </w:tcPr>
          <w:p w:rsidR="007F03B7" w:rsidRDefault="007F03B7">
            <w:pPr>
              <w:rPr>
                <w:i/>
              </w:rPr>
            </w:pPr>
          </w:p>
        </w:tc>
      </w:tr>
    </w:tbl>
    <w:p w:rsidR="00DC0F72" w:rsidRDefault="00DC0F72"/>
    <w:p w:rsidR="00526644" w:rsidRDefault="00526644"/>
    <w:sectPr w:rsidR="00526644" w:rsidSect="00BD1052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2"/>
    <w:rsid w:val="001323F3"/>
    <w:rsid w:val="00153641"/>
    <w:rsid w:val="002300AB"/>
    <w:rsid w:val="002E28FE"/>
    <w:rsid w:val="004A3DAA"/>
    <w:rsid w:val="004E0C82"/>
    <w:rsid w:val="00526644"/>
    <w:rsid w:val="00582BD7"/>
    <w:rsid w:val="005B52CC"/>
    <w:rsid w:val="00695CAA"/>
    <w:rsid w:val="006A2386"/>
    <w:rsid w:val="00745DC7"/>
    <w:rsid w:val="007E7A29"/>
    <w:rsid w:val="007F03B7"/>
    <w:rsid w:val="007F65C6"/>
    <w:rsid w:val="008A7EF6"/>
    <w:rsid w:val="008C3DAD"/>
    <w:rsid w:val="008F2970"/>
    <w:rsid w:val="009615CA"/>
    <w:rsid w:val="009975CB"/>
    <w:rsid w:val="009A1CB1"/>
    <w:rsid w:val="00AA0C5C"/>
    <w:rsid w:val="00AC6CA6"/>
    <w:rsid w:val="00B67271"/>
    <w:rsid w:val="00BD1052"/>
    <w:rsid w:val="00C67C07"/>
    <w:rsid w:val="00DC0F72"/>
    <w:rsid w:val="00E44322"/>
    <w:rsid w:val="00E96AFA"/>
    <w:rsid w:val="00F050B8"/>
    <w:rsid w:val="00F9644F"/>
    <w:rsid w:val="00FD21C1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3BA7-E653-4270-8B86-04855002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Carole</dc:creator>
  <cp:lastModifiedBy>Johnson, Carole</cp:lastModifiedBy>
  <cp:revision>3</cp:revision>
  <cp:lastPrinted>2022-05-06T15:44:00Z</cp:lastPrinted>
  <dcterms:created xsi:type="dcterms:W3CDTF">2022-05-06T14:40:00Z</dcterms:created>
  <dcterms:modified xsi:type="dcterms:W3CDTF">2022-05-06T15:44:00Z</dcterms:modified>
</cp:coreProperties>
</file>